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8C" w:rsidRDefault="00686021" w:rsidP="00686021">
      <w:pPr>
        <w:spacing w:line="240" w:lineRule="auto"/>
        <w:contextualSpacing/>
        <w:jc w:val="center"/>
        <w:rPr>
          <w:b/>
        </w:rPr>
      </w:pPr>
      <w:r>
        <w:rPr>
          <w:b/>
          <w:noProof/>
        </w:rPr>
        <w:drawing>
          <wp:inline distT="0" distB="0" distL="0" distR="0">
            <wp:extent cx="2863850" cy="869950"/>
            <wp:effectExtent l="0" t="0" r="0" b="6350"/>
            <wp:docPr id="7" name="Picture 7" descr="C:\Users\jdiaz\AppData\Local\Microsoft\Windows\INetCache\Content.Word\Primary-THA-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diaz\AppData\Local\Microsoft\Windows\INetCache\Content.Word\Primary-THA-w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3850" cy="869950"/>
                    </a:xfrm>
                    <a:prstGeom prst="rect">
                      <a:avLst/>
                    </a:prstGeom>
                    <a:noFill/>
                    <a:ln>
                      <a:noFill/>
                    </a:ln>
                  </pic:spPr>
                </pic:pic>
              </a:graphicData>
            </a:graphic>
          </wp:inline>
        </w:drawing>
      </w:r>
      <w:bookmarkStart w:id="0" w:name="_GoBack"/>
      <w:bookmarkEnd w:id="0"/>
    </w:p>
    <w:p w:rsidR="00686021" w:rsidRDefault="00686021" w:rsidP="00DC728C">
      <w:pPr>
        <w:spacing w:line="360" w:lineRule="auto"/>
        <w:contextualSpacing/>
        <w:jc w:val="center"/>
        <w:rPr>
          <w:b/>
        </w:rPr>
      </w:pPr>
    </w:p>
    <w:p w:rsidR="009D5265" w:rsidRPr="00DC728C" w:rsidRDefault="009D5265" w:rsidP="00DC728C">
      <w:pPr>
        <w:spacing w:line="360" w:lineRule="auto"/>
        <w:contextualSpacing/>
        <w:jc w:val="center"/>
        <w:rPr>
          <w:b/>
        </w:rPr>
      </w:pPr>
      <w:r w:rsidRPr="00677120">
        <w:rPr>
          <w:b/>
        </w:rPr>
        <w:t xml:space="preserve">STANDARDIZED EMERGENCY CODE </w:t>
      </w:r>
      <w:r w:rsidR="006B417E">
        <w:rPr>
          <w:b/>
        </w:rPr>
        <w:t>PLEDGE</w:t>
      </w:r>
    </w:p>
    <w:p w:rsidR="009D5265" w:rsidRDefault="009D5265" w:rsidP="00494CA1">
      <w:r w:rsidRPr="00677120">
        <w:rPr>
          <w:u w:val="single"/>
        </w:rPr>
        <w:t>___________</w:t>
      </w:r>
      <w:r w:rsidR="00677120" w:rsidRPr="00677120">
        <w:rPr>
          <w:u w:val="single"/>
        </w:rPr>
        <w:t>(hospital name)____________</w:t>
      </w:r>
      <w:r w:rsidRPr="00677120">
        <w:rPr>
          <w:u w:val="single"/>
        </w:rPr>
        <w:t>__________</w:t>
      </w:r>
      <w:r>
        <w:t xml:space="preserve"> is participating in the Texas Hospital Association’s voluntary initiative to implement standardized, plain-language emergency codes across Texas. </w:t>
      </w:r>
      <w:r w:rsidRPr="00677120">
        <w:rPr>
          <w:u w:val="single"/>
        </w:rPr>
        <w:t>_____</w:t>
      </w:r>
      <w:r w:rsidR="00677120" w:rsidRPr="00677120">
        <w:rPr>
          <w:u w:val="single"/>
        </w:rPr>
        <w:t>(hospital name)_______________</w:t>
      </w:r>
      <w:r w:rsidRPr="00677120">
        <w:rPr>
          <w:u w:val="single"/>
        </w:rPr>
        <w:t>_______</w:t>
      </w:r>
      <w:r>
        <w:t xml:space="preserve"> is committed to increasing the transparency of communications among staff and the public and to promoting the safety of all who visit, work in or receive health care from our institution. To reduce variation and confusion, </w:t>
      </w:r>
      <w:r w:rsidRPr="00677120">
        <w:rPr>
          <w:u w:val="single"/>
        </w:rPr>
        <w:t>_____</w:t>
      </w:r>
      <w:r w:rsidR="00677120" w:rsidRPr="00677120">
        <w:rPr>
          <w:u w:val="single"/>
        </w:rPr>
        <w:t>(hospital name)</w:t>
      </w:r>
      <w:r w:rsidRPr="00677120">
        <w:rPr>
          <w:u w:val="single"/>
        </w:rPr>
        <w:t xml:space="preserve">__________________________________ </w:t>
      </w:r>
      <w:r>
        <w:t>is adopting the following standardized emergency codes:</w:t>
      </w:r>
    </w:p>
    <w:p w:rsidR="009D5265" w:rsidRDefault="009D5265" w:rsidP="00494CA1">
      <w:r>
        <w:t>CHECK ALL CODES ADOPTED WITH THIS PLEDGE</w:t>
      </w:r>
    </w:p>
    <w:tbl>
      <w:tblPr>
        <w:tblStyle w:val="TableGrid"/>
        <w:tblW w:w="0" w:type="auto"/>
        <w:tblLook w:val="04A0" w:firstRow="1" w:lastRow="0" w:firstColumn="1" w:lastColumn="0" w:noHBand="0" w:noVBand="1"/>
      </w:tblPr>
      <w:tblGrid>
        <w:gridCol w:w="3116"/>
        <w:gridCol w:w="5429"/>
      </w:tblGrid>
      <w:tr w:rsidR="00677120" w:rsidTr="00B81E4F">
        <w:tc>
          <w:tcPr>
            <w:tcW w:w="8545" w:type="dxa"/>
            <w:gridSpan w:val="2"/>
          </w:tcPr>
          <w:p w:rsidR="00677120" w:rsidRPr="00677120" w:rsidRDefault="00677120" w:rsidP="00677120">
            <w:pPr>
              <w:jc w:val="center"/>
              <w:rPr>
                <w:b/>
              </w:rPr>
            </w:pPr>
            <w:r w:rsidRPr="00677120">
              <w:rPr>
                <w:b/>
              </w:rPr>
              <w:t>FACILITY ALERT</w:t>
            </w:r>
          </w:p>
        </w:tc>
      </w:tr>
      <w:tr w:rsidR="00677120" w:rsidTr="00677120">
        <w:tc>
          <w:tcPr>
            <w:tcW w:w="3116" w:type="dxa"/>
            <w:tcBorders>
              <w:bottom w:val="double" w:sz="4" w:space="0" w:color="auto"/>
            </w:tcBorders>
          </w:tcPr>
          <w:p w:rsidR="00677120" w:rsidRPr="00677120" w:rsidRDefault="00677120" w:rsidP="00494CA1">
            <w:pPr>
              <w:rPr>
                <w:b/>
              </w:rPr>
            </w:pPr>
            <w:r w:rsidRPr="00677120">
              <w:rPr>
                <w:b/>
              </w:rPr>
              <w:t>Event</w:t>
            </w:r>
          </w:p>
        </w:tc>
        <w:tc>
          <w:tcPr>
            <w:tcW w:w="5429" w:type="dxa"/>
            <w:tcBorders>
              <w:bottom w:val="double" w:sz="4" w:space="0" w:color="auto"/>
            </w:tcBorders>
          </w:tcPr>
          <w:p w:rsidR="00677120" w:rsidRPr="00677120" w:rsidRDefault="00677120" w:rsidP="00494CA1">
            <w:pPr>
              <w:rPr>
                <w:b/>
              </w:rPr>
            </w:pPr>
            <w:r w:rsidRPr="00677120">
              <w:rPr>
                <w:b/>
              </w:rPr>
              <w:t>Recommended Plain Language</w:t>
            </w:r>
          </w:p>
        </w:tc>
      </w:tr>
      <w:tr w:rsidR="00677120" w:rsidTr="00677120">
        <w:tc>
          <w:tcPr>
            <w:tcW w:w="3116" w:type="dxa"/>
            <w:tcBorders>
              <w:top w:val="double" w:sz="4" w:space="0" w:color="auto"/>
            </w:tcBorders>
          </w:tcPr>
          <w:p w:rsidR="00677120" w:rsidRDefault="00677120" w:rsidP="00494CA1">
            <w:r>
              <w:t>Bed Capacity</w:t>
            </w:r>
          </w:p>
        </w:tc>
        <w:tc>
          <w:tcPr>
            <w:tcW w:w="5429" w:type="dxa"/>
            <w:tcBorders>
              <w:top w:val="double" w:sz="4" w:space="0" w:color="auto"/>
            </w:tcBorders>
          </w:tcPr>
          <w:p w:rsidR="00677120" w:rsidRDefault="00677120" w:rsidP="00494CA1">
            <w:r>
              <w:t>“Facility Alert + Bed Capacity + Descriptor (location)”</w:t>
            </w:r>
          </w:p>
        </w:tc>
      </w:tr>
      <w:tr w:rsidR="00677120" w:rsidTr="00677120">
        <w:tc>
          <w:tcPr>
            <w:tcW w:w="3116" w:type="dxa"/>
          </w:tcPr>
          <w:p w:rsidR="00677120" w:rsidRDefault="00677120" w:rsidP="00494CA1">
            <w:r>
              <w:t>Emergency Plan Activation</w:t>
            </w:r>
          </w:p>
        </w:tc>
        <w:tc>
          <w:tcPr>
            <w:tcW w:w="5429" w:type="dxa"/>
          </w:tcPr>
          <w:p w:rsidR="00677120" w:rsidRDefault="00677120" w:rsidP="00494CA1">
            <w:r>
              <w:t>“Facility Alert + Emergency Plan Activation + Descriptor (location)”</w:t>
            </w:r>
          </w:p>
        </w:tc>
      </w:tr>
      <w:tr w:rsidR="00677120" w:rsidTr="00677120">
        <w:tc>
          <w:tcPr>
            <w:tcW w:w="3116" w:type="dxa"/>
          </w:tcPr>
          <w:p w:rsidR="00677120" w:rsidRDefault="00677120" w:rsidP="00494CA1">
            <w:r>
              <w:t>Fire Alarm Activation</w:t>
            </w:r>
          </w:p>
        </w:tc>
        <w:tc>
          <w:tcPr>
            <w:tcW w:w="5429" w:type="dxa"/>
          </w:tcPr>
          <w:p w:rsidR="00677120" w:rsidRDefault="00677120" w:rsidP="00494CA1">
            <w:r>
              <w:t>“Facility Alert + Fire Alarm Activation + Descriptor (location)”</w:t>
            </w:r>
          </w:p>
        </w:tc>
      </w:tr>
      <w:tr w:rsidR="00677120" w:rsidTr="00677120">
        <w:tc>
          <w:tcPr>
            <w:tcW w:w="3116" w:type="dxa"/>
          </w:tcPr>
          <w:p w:rsidR="00677120" w:rsidRDefault="00677120" w:rsidP="00494CA1">
            <w:r>
              <w:t>Hazardous Spill</w:t>
            </w:r>
          </w:p>
        </w:tc>
        <w:tc>
          <w:tcPr>
            <w:tcW w:w="5429" w:type="dxa"/>
          </w:tcPr>
          <w:p w:rsidR="00677120" w:rsidRDefault="00677120" w:rsidP="00494CA1">
            <w:r>
              <w:t>“Facility Alert + Hazardous Spill + Descriptor (location”</w:t>
            </w:r>
          </w:p>
        </w:tc>
      </w:tr>
      <w:tr w:rsidR="00566BBA" w:rsidTr="00385C68">
        <w:tc>
          <w:tcPr>
            <w:tcW w:w="8545" w:type="dxa"/>
            <w:gridSpan w:val="2"/>
          </w:tcPr>
          <w:p w:rsidR="00566BBA" w:rsidRPr="00566BBA" w:rsidRDefault="00566BBA" w:rsidP="00566BBA">
            <w:pPr>
              <w:jc w:val="center"/>
              <w:rPr>
                <w:b/>
              </w:rPr>
            </w:pPr>
            <w:r>
              <w:rPr>
                <w:b/>
              </w:rPr>
              <w:t>MEDICAL ALERT</w:t>
            </w:r>
          </w:p>
        </w:tc>
      </w:tr>
      <w:tr w:rsidR="00566BBA" w:rsidTr="00677120">
        <w:tc>
          <w:tcPr>
            <w:tcW w:w="3116" w:type="dxa"/>
          </w:tcPr>
          <w:p w:rsidR="00566BBA" w:rsidRPr="00677120" w:rsidRDefault="00566BBA" w:rsidP="00566BBA">
            <w:pPr>
              <w:rPr>
                <w:b/>
              </w:rPr>
            </w:pPr>
            <w:r w:rsidRPr="00677120">
              <w:rPr>
                <w:b/>
              </w:rPr>
              <w:t>Event</w:t>
            </w:r>
          </w:p>
        </w:tc>
        <w:tc>
          <w:tcPr>
            <w:tcW w:w="5429" w:type="dxa"/>
          </w:tcPr>
          <w:p w:rsidR="00566BBA" w:rsidRPr="00677120" w:rsidRDefault="00566BBA" w:rsidP="00566BBA">
            <w:pPr>
              <w:rPr>
                <w:b/>
              </w:rPr>
            </w:pPr>
            <w:r w:rsidRPr="00677120">
              <w:rPr>
                <w:b/>
              </w:rPr>
              <w:t>Recommended Plain Language</w:t>
            </w:r>
          </w:p>
        </w:tc>
      </w:tr>
      <w:tr w:rsidR="00677120" w:rsidTr="00677120">
        <w:tc>
          <w:tcPr>
            <w:tcW w:w="3116" w:type="dxa"/>
          </w:tcPr>
          <w:p w:rsidR="00677120" w:rsidRDefault="00566BBA" w:rsidP="00494CA1">
            <w:r>
              <w:t>Medical Alert</w:t>
            </w:r>
          </w:p>
        </w:tc>
        <w:tc>
          <w:tcPr>
            <w:tcW w:w="5429" w:type="dxa"/>
          </w:tcPr>
          <w:p w:rsidR="00677120" w:rsidRDefault="00566BBA" w:rsidP="00494CA1">
            <w:r>
              <w:t>Code Blue</w:t>
            </w:r>
          </w:p>
        </w:tc>
      </w:tr>
      <w:tr w:rsidR="00566BBA" w:rsidTr="009A3859">
        <w:tc>
          <w:tcPr>
            <w:tcW w:w="8545" w:type="dxa"/>
            <w:gridSpan w:val="2"/>
          </w:tcPr>
          <w:p w:rsidR="00566BBA" w:rsidRPr="00566BBA" w:rsidRDefault="00566BBA" w:rsidP="00566BBA">
            <w:pPr>
              <w:jc w:val="center"/>
              <w:rPr>
                <w:b/>
              </w:rPr>
            </w:pPr>
            <w:r w:rsidRPr="00566BBA">
              <w:rPr>
                <w:b/>
              </w:rPr>
              <w:t>SECURITY ALERT</w:t>
            </w:r>
          </w:p>
        </w:tc>
      </w:tr>
      <w:tr w:rsidR="00566BBA" w:rsidTr="00677120">
        <w:tc>
          <w:tcPr>
            <w:tcW w:w="3116" w:type="dxa"/>
          </w:tcPr>
          <w:p w:rsidR="00566BBA" w:rsidRPr="00566BBA" w:rsidRDefault="00566BBA" w:rsidP="00494CA1">
            <w:pPr>
              <w:rPr>
                <w:b/>
              </w:rPr>
            </w:pPr>
            <w:r w:rsidRPr="00566BBA">
              <w:rPr>
                <w:b/>
              </w:rPr>
              <w:t>Event</w:t>
            </w:r>
          </w:p>
        </w:tc>
        <w:tc>
          <w:tcPr>
            <w:tcW w:w="5429" w:type="dxa"/>
          </w:tcPr>
          <w:p w:rsidR="00566BBA" w:rsidRPr="00566BBA" w:rsidRDefault="00566BBA" w:rsidP="00494CA1">
            <w:pPr>
              <w:rPr>
                <w:b/>
              </w:rPr>
            </w:pPr>
            <w:r w:rsidRPr="00566BBA">
              <w:rPr>
                <w:b/>
              </w:rPr>
              <w:t>Recommended Plain Language</w:t>
            </w:r>
          </w:p>
        </w:tc>
      </w:tr>
      <w:tr w:rsidR="00566BBA" w:rsidTr="00677120">
        <w:tc>
          <w:tcPr>
            <w:tcW w:w="3116" w:type="dxa"/>
          </w:tcPr>
          <w:p w:rsidR="00566BBA" w:rsidRPr="00566BBA" w:rsidRDefault="00566BBA" w:rsidP="00494CA1">
            <w:r w:rsidRPr="00566BBA">
              <w:t>Armed Violent Intruder/Active Shooter/Hostage</w:t>
            </w:r>
          </w:p>
        </w:tc>
        <w:tc>
          <w:tcPr>
            <w:tcW w:w="5429" w:type="dxa"/>
          </w:tcPr>
          <w:p w:rsidR="00566BBA" w:rsidRPr="00566BBA" w:rsidRDefault="00566BBA" w:rsidP="00494CA1">
            <w:r>
              <w:t>“Security Alert + Descriptor (threat/location)”</w:t>
            </w:r>
          </w:p>
        </w:tc>
      </w:tr>
      <w:tr w:rsidR="00566BBA" w:rsidTr="00677120">
        <w:tc>
          <w:tcPr>
            <w:tcW w:w="3116" w:type="dxa"/>
          </w:tcPr>
          <w:p w:rsidR="00566BBA" w:rsidRPr="00566BBA" w:rsidRDefault="00566BBA" w:rsidP="00494CA1">
            <w:r>
              <w:t>Civil Disturbance</w:t>
            </w:r>
          </w:p>
        </w:tc>
        <w:tc>
          <w:tcPr>
            <w:tcW w:w="5429" w:type="dxa"/>
          </w:tcPr>
          <w:p w:rsidR="00566BBA" w:rsidRDefault="00566BBA" w:rsidP="00494CA1">
            <w:r>
              <w:t>“Security Alert + Descriptor (threat/location)”</w:t>
            </w:r>
          </w:p>
        </w:tc>
      </w:tr>
      <w:tr w:rsidR="00566BBA" w:rsidTr="00677120">
        <w:tc>
          <w:tcPr>
            <w:tcW w:w="3116" w:type="dxa"/>
          </w:tcPr>
          <w:p w:rsidR="00566BBA" w:rsidRDefault="00566BBA" w:rsidP="00494CA1">
            <w:r>
              <w:t>Combative Patient/Person</w:t>
            </w:r>
          </w:p>
        </w:tc>
        <w:tc>
          <w:tcPr>
            <w:tcW w:w="5429" w:type="dxa"/>
          </w:tcPr>
          <w:p w:rsidR="00566BBA" w:rsidRDefault="00566BBA" w:rsidP="00494CA1">
            <w:r>
              <w:t>“Security Alert + Security Assistance Requested + (location)”</w:t>
            </w:r>
          </w:p>
        </w:tc>
      </w:tr>
      <w:tr w:rsidR="00566BBA" w:rsidTr="00677120">
        <w:tc>
          <w:tcPr>
            <w:tcW w:w="3116" w:type="dxa"/>
          </w:tcPr>
          <w:p w:rsidR="00566BBA" w:rsidRDefault="00566BBA" w:rsidP="00494CA1">
            <w:r>
              <w:t>Lockdown</w:t>
            </w:r>
          </w:p>
        </w:tc>
        <w:tc>
          <w:tcPr>
            <w:tcW w:w="5429" w:type="dxa"/>
          </w:tcPr>
          <w:p w:rsidR="00566BBA" w:rsidRDefault="00566BBA" w:rsidP="00494CA1">
            <w:r>
              <w:t>“Security Alert + Descriptor (threat/location) + Instructions”</w:t>
            </w:r>
          </w:p>
        </w:tc>
      </w:tr>
      <w:tr w:rsidR="00566BBA" w:rsidTr="00677120">
        <w:tc>
          <w:tcPr>
            <w:tcW w:w="3116" w:type="dxa"/>
          </w:tcPr>
          <w:p w:rsidR="00566BBA" w:rsidRDefault="00566BBA" w:rsidP="00494CA1">
            <w:r>
              <w:t>Missing Person</w:t>
            </w:r>
          </w:p>
        </w:tc>
        <w:tc>
          <w:tcPr>
            <w:tcW w:w="5429" w:type="dxa"/>
          </w:tcPr>
          <w:p w:rsidR="00566BBA" w:rsidRDefault="00566BBA" w:rsidP="00494CA1">
            <w:r>
              <w:t>“Security Alert + Descriptor”</w:t>
            </w:r>
          </w:p>
        </w:tc>
      </w:tr>
      <w:tr w:rsidR="00566BBA" w:rsidTr="00677120">
        <w:tc>
          <w:tcPr>
            <w:tcW w:w="3116" w:type="dxa"/>
          </w:tcPr>
          <w:p w:rsidR="00566BBA" w:rsidRDefault="00566BBA" w:rsidP="00494CA1">
            <w:r>
              <w:t>Suspicious Package</w:t>
            </w:r>
          </w:p>
        </w:tc>
        <w:tc>
          <w:tcPr>
            <w:tcW w:w="5429" w:type="dxa"/>
          </w:tcPr>
          <w:p w:rsidR="00566BBA" w:rsidRDefault="00566BBA" w:rsidP="00494CA1">
            <w:r>
              <w:t>“Security Alert + Descriptor (threat/location)”</w:t>
            </w:r>
          </w:p>
        </w:tc>
      </w:tr>
      <w:tr w:rsidR="00566BBA" w:rsidTr="00C07455">
        <w:tc>
          <w:tcPr>
            <w:tcW w:w="8545" w:type="dxa"/>
            <w:gridSpan w:val="2"/>
          </w:tcPr>
          <w:p w:rsidR="00566BBA" w:rsidRPr="00566BBA" w:rsidRDefault="00566BBA" w:rsidP="00566BBA">
            <w:pPr>
              <w:jc w:val="center"/>
              <w:rPr>
                <w:b/>
              </w:rPr>
            </w:pPr>
            <w:r w:rsidRPr="00566BBA">
              <w:rPr>
                <w:b/>
              </w:rPr>
              <w:t>WEATHER ALERT</w:t>
            </w:r>
          </w:p>
        </w:tc>
      </w:tr>
      <w:tr w:rsidR="00566BBA" w:rsidTr="00677120">
        <w:tc>
          <w:tcPr>
            <w:tcW w:w="3116" w:type="dxa"/>
          </w:tcPr>
          <w:p w:rsidR="00566BBA" w:rsidRPr="00566BBA" w:rsidRDefault="00566BBA" w:rsidP="00494CA1">
            <w:pPr>
              <w:rPr>
                <w:b/>
              </w:rPr>
            </w:pPr>
            <w:r w:rsidRPr="00566BBA">
              <w:rPr>
                <w:b/>
              </w:rPr>
              <w:t>Event</w:t>
            </w:r>
          </w:p>
        </w:tc>
        <w:tc>
          <w:tcPr>
            <w:tcW w:w="5429" w:type="dxa"/>
          </w:tcPr>
          <w:p w:rsidR="00566BBA" w:rsidRPr="00566BBA" w:rsidRDefault="00566BBA" w:rsidP="00494CA1">
            <w:pPr>
              <w:rPr>
                <w:b/>
              </w:rPr>
            </w:pPr>
            <w:r w:rsidRPr="00566BBA">
              <w:rPr>
                <w:b/>
              </w:rPr>
              <w:t>Recommended Plain Language</w:t>
            </w:r>
          </w:p>
        </w:tc>
      </w:tr>
      <w:tr w:rsidR="00566BBA" w:rsidTr="00677120">
        <w:tc>
          <w:tcPr>
            <w:tcW w:w="3116" w:type="dxa"/>
          </w:tcPr>
          <w:p w:rsidR="00566BBA" w:rsidRPr="00566BBA" w:rsidRDefault="00566BBA" w:rsidP="00494CA1">
            <w:r w:rsidRPr="00566BBA">
              <w:t>Severe Weather</w:t>
            </w:r>
          </w:p>
        </w:tc>
        <w:tc>
          <w:tcPr>
            <w:tcW w:w="5429" w:type="dxa"/>
          </w:tcPr>
          <w:p w:rsidR="00566BBA" w:rsidRPr="00566BBA" w:rsidRDefault="00566BBA" w:rsidP="00494CA1">
            <w:r w:rsidRPr="00566BBA">
              <w:t>“Weather Alert + Descriptor (threat/location) + Instructions”</w:t>
            </w:r>
          </w:p>
        </w:tc>
      </w:tr>
    </w:tbl>
    <w:p w:rsidR="009D5265" w:rsidRDefault="009D5265" w:rsidP="00494CA1"/>
    <w:p w:rsidR="009D5265" w:rsidRDefault="009D5265" w:rsidP="00DC728C">
      <w:pPr>
        <w:spacing w:after="0"/>
      </w:pPr>
      <w:r>
        <w:t>________________________________________</w:t>
      </w:r>
      <w:r>
        <w:tab/>
        <w:t>_____________________________________</w:t>
      </w:r>
    </w:p>
    <w:p w:rsidR="009D5265" w:rsidRDefault="009D5265" w:rsidP="00494CA1">
      <w:r>
        <w:t>CEO name</w:t>
      </w:r>
      <w:r>
        <w:tab/>
      </w:r>
      <w:r>
        <w:tab/>
      </w:r>
      <w:r>
        <w:tab/>
      </w:r>
      <w:r>
        <w:tab/>
      </w:r>
      <w:r>
        <w:tab/>
      </w:r>
      <w:r>
        <w:tab/>
        <w:t>CEO signature</w:t>
      </w:r>
    </w:p>
    <w:p w:rsidR="009D5265" w:rsidRDefault="009D5265" w:rsidP="00DC728C">
      <w:pPr>
        <w:spacing w:after="0"/>
      </w:pPr>
      <w:r>
        <w:t>________________________________________</w:t>
      </w:r>
      <w:r>
        <w:tab/>
        <w:t>______________________________________</w:t>
      </w:r>
    </w:p>
    <w:p w:rsidR="006F2FC1" w:rsidRDefault="009D5265" w:rsidP="00494CA1">
      <w:r>
        <w:t>Hospital name</w:t>
      </w:r>
      <w:r>
        <w:tab/>
      </w:r>
      <w:r>
        <w:tab/>
      </w:r>
      <w:r>
        <w:tab/>
      </w:r>
      <w:r>
        <w:tab/>
      </w:r>
      <w:r>
        <w:tab/>
      </w:r>
      <w:r>
        <w:tab/>
        <w:t>Date</w:t>
      </w:r>
    </w:p>
    <w:p w:rsidR="006F2FC1" w:rsidRDefault="006F2FC1" w:rsidP="00494CA1">
      <w:r>
        <w:t xml:space="preserve">Return signed pledge </w:t>
      </w:r>
      <w:r w:rsidR="00B967B8">
        <w:t>via email to</w:t>
      </w:r>
      <w:r>
        <w:t xml:space="preserve"> </w:t>
      </w:r>
      <w:hyperlink r:id="rId6" w:history="1">
        <w:r w:rsidRPr="006F2FC1">
          <w:rPr>
            <w:rStyle w:val="Hyperlink"/>
          </w:rPr>
          <w:t>Carrie Kroll</w:t>
        </w:r>
      </w:hyperlink>
      <w:r>
        <w:t xml:space="preserve"> or </w:t>
      </w:r>
      <w:r w:rsidR="00B967B8">
        <w:t xml:space="preserve">by mail to </w:t>
      </w:r>
      <w:r>
        <w:t>Carrie Kroll, Texas Hospital Association, 1108 Lavaca Street, Suite 700, Austin, TX 787</w:t>
      </w:r>
      <w:r w:rsidR="009D70B4">
        <w:t>01</w:t>
      </w:r>
      <w:r>
        <w:t>.</w:t>
      </w:r>
    </w:p>
    <w:sectPr w:rsidR="006F2FC1" w:rsidSect="00DC7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127E8"/>
    <w:multiLevelType w:val="hybridMultilevel"/>
    <w:tmpl w:val="76CE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705D"/>
    <w:multiLevelType w:val="hybridMultilevel"/>
    <w:tmpl w:val="010C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535"/>
    <w:multiLevelType w:val="hybridMultilevel"/>
    <w:tmpl w:val="D7A0A080"/>
    <w:lvl w:ilvl="0" w:tplc="34867A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F301CAC">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F8527B"/>
    <w:multiLevelType w:val="hybridMultilevel"/>
    <w:tmpl w:val="E3D28E1C"/>
    <w:lvl w:ilvl="0" w:tplc="CF580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765B9E"/>
    <w:multiLevelType w:val="hybridMultilevel"/>
    <w:tmpl w:val="9166865E"/>
    <w:lvl w:ilvl="0" w:tplc="F140A7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E8166D"/>
    <w:multiLevelType w:val="hybridMultilevel"/>
    <w:tmpl w:val="1E7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32C9D"/>
    <w:multiLevelType w:val="hybridMultilevel"/>
    <w:tmpl w:val="A2F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5432F"/>
    <w:multiLevelType w:val="hybridMultilevel"/>
    <w:tmpl w:val="6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059D7"/>
    <w:multiLevelType w:val="hybridMultilevel"/>
    <w:tmpl w:val="09B61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66027"/>
    <w:multiLevelType w:val="hybridMultilevel"/>
    <w:tmpl w:val="224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0"/>
  </w:num>
  <w:num w:numId="6">
    <w:abstractNumId w:val="1"/>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A1"/>
    <w:rsid w:val="000002FB"/>
    <w:rsid w:val="0000316D"/>
    <w:rsid w:val="00007B27"/>
    <w:rsid w:val="00013EC9"/>
    <w:rsid w:val="00014913"/>
    <w:rsid w:val="00023D7C"/>
    <w:rsid w:val="00027985"/>
    <w:rsid w:val="00027F35"/>
    <w:rsid w:val="00032680"/>
    <w:rsid w:val="0004591A"/>
    <w:rsid w:val="00045AD7"/>
    <w:rsid w:val="00046920"/>
    <w:rsid w:val="000509C4"/>
    <w:rsid w:val="00054A80"/>
    <w:rsid w:val="00064CFA"/>
    <w:rsid w:val="00071F90"/>
    <w:rsid w:val="00077FE6"/>
    <w:rsid w:val="000831E4"/>
    <w:rsid w:val="00085357"/>
    <w:rsid w:val="000901B8"/>
    <w:rsid w:val="000906B7"/>
    <w:rsid w:val="00090B42"/>
    <w:rsid w:val="000A34EE"/>
    <w:rsid w:val="000B717E"/>
    <w:rsid w:val="000D33B9"/>
    <w:rsid w:val="000F4C82"/>
    <w:rsid w:val="000F7995"/>
    <w:rsid w:val="001104D5"/>
    <w:rsid w:val="00113EDF"/>
    <w:rsid w:val="001161D4"/>
    <w:rsid w:val="00116C20"/>
    <w:rsid w:val="0012042C"/>
    <w:rsid w:val="00124F90"/>
    <w:rsid w:val="001254A4"/>
    <w:rsid w:val="00134911"/>
    <w:rsid w:val="00137582"/>
    <w:rsid w:val="00146348"/>
    <w:rsid w:val="0015499D"/>
    <w:rsid w:val="00171233"/>
    <w:rsid w:val="001712C5"/>
    <w:rsid w:val="00175343"/>
    <w:rsid w:val="00176F90"/>
    <w:rsid w:val="00184BBD"/>
    <w:rsid w:val="001866CF"/>
    <w:rsid w:val="001931C5"/>
    <w:rsid w:val="00195EC4"/>
    <w:rsid w:val="001A1100"/>
    <w:rsid w:val="001A2154"/>
    <w:rsid w:val="001C4684"/>
    <w:rsid w:val="001D022C"/>
    <w:rsid w:val="001E0C7C"/>
    <w:rsid w:val="001F136E"/>
    <w:rsid w:val="00205629"/>
    <w:rsid w:val="0021582B"/>
    <w:rsid w:val="002160B8"/>
    <w:rsid w:val="00216341"/>
    <w:rsid w:val="00217B75"/>
    <w:rsid w:val="00222860"/>
    <w:rsid w:val="002247A4"/>
    <w:rsid w:val="00232D5C"/>
    <w:rsid w:val="00243267"/>
    <w:rsid w:val="0025274E"/>
    <w:rsid w:val="002547D5"/>
    <w:rsid w:val="00262308"/>
    <w:rsid w:val="002640AD"/>
    <w:rsid w:val="00272FC6"/>
    <w:rsid w:val="002748B5"/>
    <w:rsid w:val="0027744B"/>
    <w:rsid w:val="00277EE7"/>
    <w:rsid w:val="00280B9A"/>
    <w:rsid w:val="0028664D"/>
    <w:rsid w:val="002A20C3"/>
    <w:rsid w:val="002A77B0"/>
    <w:rsid w:val="002C3E38"/>
    <w:rsid w:val="002C7EA6"/>
    <w:rsid w:val="002D057D"/>
    <w:rsid w:val="002D1462"/>
    <w:rsid w:val="002D474B"/>
    <w:rsid w:val="002E3BE2"/>
    <w:rsid w:val="00302481"/>
    <w:rsid w:val="00302D34"/>
    <w:rsid w:val="00302F98"/>
    <w:rsid w:val="00305297"/>
    <w:rsid w:val="00306195"/>
    <w:rsid w:val="003063DA"/>
    <w:rsid w:val="00306688"/>
    <w:rsid w:val="00307C64"/>
    <w:rsid w:val="0031002E"/>
    <w:rsid w:val="003109DF"/>
    <w:rsid w:val="00311962"/>
    <w:rsid w:val="00313BDB"/>
    <w:rsid w:val="003201E8"/>
    <w:rsid w:val="0033540E"/>
    <w:rsid w:val="00350382"/>
    <w:rsid w:val="00352BD7"/>
    <w:rsid w:val="0035499D"/>
    <w:rsid w:val="00360922"/>
    <w:rsid w:val="00366464"/>
    <w:rsid w:val="0037411C"/>
    <w:rsid w:val="0038119E"/>
    <w:rsid w:val="00381B1A"/>
    <w:rsid w:val="00381CEA"/>
    <w:rsid w:val="00391C54"/>
    <w:rsid w:val="003A0CFF"/>
    <w:rsid w:val="003A1CFF"/>
    <w:rsid w:val="003C6EE6"/>
    <w:rsid w:val="003D04E0"/>
    <w:rsid w:val="003D2418"/>
    <w:rsid w:val="003D4057"/>
    <w:rsid w:val="003E100F"/>
    <w:rsid w:val="003F77CB"/>
    <w:rsid w:val="004206A9"/>
    <w:rsid w:val="00421311"/>
    <w:rsid w:val="004279E8"/>
    <w:rsid w:val="00442A92"/>
    <w:rsid w:val="00443C2E"/>
    <w:rsid w:val="00456C52"/>
    <w:rsid w:val="00466E1C"/>
    <w:rsid w:val="004745A3"/>
    <w:rsid w:val="004831AD"/>
    <w:rsid w:val="004853D6"/>
    <w:rsid w:val="0049493E"/>
    <w:rsid w:val="00494CA1"/>
    <w:rsid w:val="004961D5"/>
    <w:rsid w:val="004A07C3"/>
    <w:rsid w:val="004A23B6"/>
    <w:rsid w:val="004A2949"/>
    <w:rsid w:val="004B507B"/>
    <w:rsid w:val="004B6B49"/>
    <w:rsid w:val="004C1A00"/>
    <w:rsid w:val="004C67FA"/>
    <w:rsid w:val="004D241D"/>
    <w:rsid w:val="004E1B67"/>
    <w:rsid w:val="004E2E18"/>
    <w:rsid w:val="004E3D89"/>
    <w:rsid w:val="004E5774"/>
    <w:rsid w:val="004E7701"/>
    <w:rsid w:val="004E7D69"/>
    <w:rsid w:val="004F00FE"/>
    <w:rsid w:val="004F5104"/>
    <w:rsid w:val="004F525E"/>
    <w:rsid w:val="00510804"/>
    <w:rsid w:val="00514DD0"/>
    <w:rsid w:val="00515D97"/>
    <w:rsid w:val="00525904"/>
    <w:rsid w:val="0053143A"/>
    <w:rsid w:val="00533161"/>
    <w:rsid w:val="00537003"/>
    <w:rsid w:val="0054299D"/>
    <w:rsid w:val="00545FC7"/>
    <w:rsid w:val="00547F56"/>
    <w:rsid w:val="00551F77"/>
    <w:rsid w:val="0055752D"/>
    <w:rsid w:val="00566BBA"/>
    <w:rsid w:val="00566E2E"/>
    <w:rsid w:val="005718DD"/>
    <w:rsid w:val="00572EE9"/>
    <w:rsid w:val="005776C7"/>
    <w:rsid w:val="00582C88"/>
    <w:rsid w:val="0058474F"/>
    <w:rsid w:val="005949FA"/>
    <w:rsid w:val="00595F6F"/>
    <w:rsid w:val="005B021A"/>
    <w:rsid w:val="005B4B5E"/>
    <w:rsid w:val="005B63F1"/>
    <w:rsid w:val="005C1886"/>
    <w:rsid w:val="005E0142"/>
    <w:rsid w:val="005E27AF"/>
    <w:rsid w:val="005E3814"/>
    <w:rsid w:val="005E5E54"/>
    <w:rsid w:val="005E69C9"/>
    <w:rsid w:val="005E7808"/>
    <w:rsid w:val="005E7FB8"/>
    <w:rsid w:val="005F6A0D"/>
    <w:rsid w:val="00601AB0"/>
    <w:rsid w:val="00602B09"/>
    <w:rsid w:val="006103B1"/>
    <w:rsid w:val="006105F7"/>
    <w:rsid w:val="00621FEE"/>
    <w:rsid w:val="00623FAD"/>
    <w:rsid w:val="006264BF"/>
    <w:rsid w:val="00635346"/>
    <w:rsid w:val="006355EF"/>
    <w:rsid w:val="0063563D"/>
    <w:rsid w:val="006470FD"/>
    <w:rsid w:val="00650613"/>
    <w:rsid w:val="006513F7"/>
    <w:rsid w:val="00656605"/>
    <w:rsid w:val="00661840"/>
    <w:rsid w:val="0066196D"/>
    <w:rsid w:val="00662AD7"/>
    <w:rsid w:val="00662FAE"/>
    <w:rsid w:val="00671E4C"/>
    <w:rsid w:val="00677120"/>
    <w:rsid w:val="00682BDE"/>
    <w:rsid w:val="00686021"/>
    <w:rsid w:val="006A0CA6"/>
    <w:rsid w:val="006A35C5"/>
    <w:rsid w:val="006A6840"/>
    <w:rsid w:val="006B417E"/>
    <w:rsid w:val="006B4310"/>
    <w:rsid w:val="006B4A6D"/>
    <w:rsid w:val="006B63D9"/>
    <w:rsid w:val="006D478D"/>
    <w:rsid w:val="006F1EB4"/>
    <w:rsid w:val="006F2FC1"/>
    <w:rsid w:val="00714FDD"/>
    <w:rsid w:val="00722C9E"/>
    <w:rsid w:val="00724F9E"/>
    <w:rsid w:val="00726C92"/>
    <w:rsid w:val="0072786B"/>
    <w:rsid w:val="00730B5A"/>
    <w:rsid w:val="007316DB"/>
    <w:rsid w:val="0073571D"/>
    <w:rsid w:val="00742232"/>
    <w:rsid w:val="00750033"/>
    <w:rsid w:val="00757BA6"/>
    <w:rsid w:val="00762612"/>
    <w:rsid w:val="00763EE1"/>
    <w:rsid w:val="00772926"/>
    <w:rsid w:val="0078406B"/>
    <w:rsid w:val="00793884"/>
    <w:rsid w:val="007A13E0"/>
    <w:rsid w:val="007A16CB"/>
    <w:rsid w:val="007A2729"/>
    <w:rsid w:val="007A40B5"/>
    <w:rsid w:val="007A643F"/>
    <w:rsid w:val="007B4502"/>
    <w:rsid w:val="007B73EF"/>
    <w:rsid w:val="007C0756"/>
    <w:rsid w:val="007C24B7"/>
    <w:rsid w:val="007E3915"/>
    <w:rsid w:val="007F0339"/>
    <w:rsid w:val="007F2C3C"/>
    <w:rsid w:val="007F4733"/>
    <w:rsid w:val="007F6958"/>
    <w:rsid w:val="00806CBF"/>
    <w:rsid w:val="008137E2"/>
    <w:rsid w:val="00823EE5"/>
    <w:rsid w:val="008560D8"/>
    <w:rsid w:val="00856AEE"/>
    <w:rsid w:val="008605E7"/>
    <w:rsid w:val="00865C62"/>
    <w:rsid w:val="00883B7D"/>
    <w:rsid w:val="008853CB"/>
    <w:rsid w:val="00896206"/>
    <w:rsid w:val="008A1C75"/>
    <w:rsid w:val="008B1C25"/>
    <w:rsid w:val="008B1F2A"/>
    <w:rsid w:val="008B380E"/>
    <w:rsid w:val="008B4B31"/>
    <w:rsid w:val="008C4D4A"/>
    <w:rsid w:val="008D066E"/>
    <w:rsid w:val="008D3F98"/>
    <w:rsid w:val="008E57AA"/>
    <w:rsid w:val="008F3CF2"/>
    <w:rsid w:val="009038E1"/>
    <w:rsid w:val="00904E6B"/>
    <w:rsid w:val="00904F96"/>
    <w:rsid w:val="00906F3E"/>
    <w:rsid w:val="0092368A"/>
    <w:rsid w:val="00923BA9"/>
    <w:rsid w:val="00931000"/>
    <w:rsid w:val="009351C4"/>
    <w:rsid w:val="009367BB"/>
    <w:rsid w:val="009377D1"/>
    <w:rsid w:val="00950526"/>
    <w:rsid w:val="00951275"/>
    <w:rsid w:val="009613D1"/>
    <w:rsid w:val="00964C97"/>
    <w:rsid w:val="0097591B"/>
    <w:rsid w:val="00980944"/>
    <w:rsid w:val="00983049"/>
    <w:rsid w:val="009874F6"/>
    <w:rsid w:val="009973F4"/>
    <w:rsid w:val="009A1BAB"/>
    <w:rsid w:val="009B0864"/>
    <w:rsid w:val="009B41BB"/>
    <w:rsid w:val="009C0BAD"/>
    <w:rsid w:val="009C5305"/>
    <w:rsid w:val="009C677E"/>
    <w:rsid w:val="009C6E6B"/>
    <w:rsid w:val="009C735E"/>
    <w:rsid w:val="009C7F1C"/>
    <w:rsid w:val="009D5265"/>
    <w:rsid w:val="009D70B4"/>
    <w:rsid w:val="009F01EB"/>
    <w:rsid w:val="00A078EE"/>
    <w:rsid w:val="00A14C9A"/>
    <w:rsid w:val="00A152EE"/>
    <w:rsid w:val="00A273F5"/>
    <w:rsid w:val="00A3111C"/>
    <w:rsid w:val="00A31496"/>
    <w:rsid w:val="00A36B44"/>
    <w:rsid w:val="00A42237"/>
    <w:rsid w:val="00A458F2"/>
    <w:rsid w:val="00A46F22"/>
    <w:rsid w:val="00A52E12"/>
    <w:rsid w:val="00A6139E"/>
    <w:rsid w:val="00A62171"/>
    <w:rsid w:val="00A7307C"/>
    <w:rsid w:val="00A73364"/>
    <w:rsid w:val="00A74D1B"/>
    <w:rsid w:val="00A86918"/>
    <w:rsid w:val="00A93358"/>
    <w:rsid w:val="00A93EAB"/>
    <w:rsid w:val="00AA3559"/>
    <w:rsid w:val="00AA4BDE"/>
    <w:rsid w:val="00AA67E8"/>
    <w:rsid w:val="00AC33FE"/>
    <w:rsid w:val="00AD1018"/>
    <w:rsid w:val="00AD32D1"/>
    <w:rsid w:val="00AD451B"/>
    <w:rsid w:val="00AE30F0"/>
    <w:rsid w:val="00AF1E9E"/>
    <w:rsid w:val="00B123C3"/>
    <w:rsid w:val="00B14736"/>
    <w:rsid w:val="00B2747B"/>
    <w:rsid w:val="00B32093"/>
    <w:rsid w:val="00B3211C"/>
    <w:rsid w:val="00B37E5F"/>
    <w:rsid w:val="00B706F5"/>
    <w:rsid w:val="00B749C3"/>
    <w:rsid w:val="00B84163"/>
    <w:rsid w:val="00B87569"/>
    <w:rsid w:val="00B967B8"/>
    <w:rsid w:val="00B97BF2"/>
    <w:rsid w:val="00BA5C15"/>
    <w:rsid w:val="00BB232F"/>
    <w:rsid w:val="00BB67E0"/>
    <w:rsid w:val="00BC5F24"/>
    <w:rsid w:val="00BD32AA"/>
    <w:rsid w:val="00BE191C"/>
    <w:rsid w:val="00BF32A8"/>
    <w:rsid w:val="00C004F5"/>
    <w:rsid w:val="00C01924"/>
    <w:rsid w:val="00C11E04"/>
    <w:rsid w:val="00C271A9"/>
    <w:rsid w:val="00C3359E"/>
    <w:rsid w:val="00C5423E"/>
    <w:rsid w:val="00C54749"/>
    <w:rsid w:val="00C54899"/>
    <w:rsid w:val="00C54D52"/>
    <w:rsid w:val="00C65886"/>
    <w:rsid w:val="00C663D5"/>
    <w:rsid w:val="00C67B59"/>
    <w:rsid w:val="00C7012C"/>
    <w:rsid w:val="00C71371"/>
    <w:rsid w:val="00C73B1F"/>
    <w:rsid w:val="00C8506F"/>
    <w:rsid w:val="00C8568F"/>
    <w:rsid w:val="00C95190"/>
    <w:rsid w:val="00C96931"/>
    <w:rsid w:val="00C96DC1"/>
    <w:rsid w:val="00CA5DA0"/>
    <w:rsid w:val="00CC2F2D"/>
    <w:rsid w:val="00CC66BD"/>
    <w:rsid w:val="00CD070E"/>
    <w:rsid w:val="00CE3258"/>
    <w:rsid w:val="00D02633"/>
    <w:rsid w:val="00D059E8"/>
    <w:rsid w:val="00D136D4"/>
    <w:rsid w:val="00D17C28"/>
    <w:rsid w:val="00D2076F"/>
    <w:rsid w:val="00D23B7C"/>
    <w:rsid w:val="00D4113C"/>
    <w:rsid w:val="00D41726"/>
    <w:rsid w:val="00D55B07"/>
    <w:rsid w:val="00D56227"/>
    <w:rsid w:val="00D73D5E"/>
    <w:rsid w:val="00D750D3"/>
    <w:rsid w:val="00D75850"/>
    <w:rsid w:val="00D80FB6"/>
    <w:rsid w:val="00D82804"/>
    <w:rsid w:val="00D9426A"/>
    <w:rsid w:val="00DA76AB"/>
    <w:rsid w:val="00DB02D2"/>
    <w:rsid w:val="00DB2D2F"/>
    <w:rsid w:val="00DC166F"/>
    <w:rsid w:val="00DC50AC"/>
    <w:rsid w:val="00DC728C"/>
    <w:rsid w:val="00DD1308"/>
    <w:rsid w:val="00DD3DC9"/>
    <w:rsid w:val="00DF10BC"/>
    <w:rsid w:val="00DF26D2"/>
    <w:rsid w:val="00DF56DF"/>
    <w:rsid w:val="00DF709C"/>
    <w:rsid w:val="00E06BDC"/>
    <w:rsid w:val="00E10BD3"/>
    <w:rsid w:val="00E1495A"/>
    <w:rsid w:val="00E1678A"/>
    <w:rsid w:val="00E20FEE"/>
    <w:rsid w:val="00E221B4"/>
    <w:rsid w:val="00E249E4"/>
    <w:rsid w:val="00E27EBE"/>
    <w:rsid w:val="00E4563F"/>
    <w:rsid w:val="00E465FC"/>
    <w:rsid w:val="00E50529"/>
    <w:rsid w:val="00E72350"/>
    <w:rsid w:val="00E725A4"/>
    <w:rsid w:val="00E7348F"/>
    <w:rsid w:val="00E74F2C"/>
    <w:rsid w:val="00E77465"/>
    <w:rsid w:val="00E96C27"/>
    <w:rsid w:val="00E96CCF"/>
    <w:rsid w:val="00E97C30"/>
    <w:rsid w:val="00EA1D2C"/>
    <w:rsid w:val="00EB3A9C"/>
    <w:rsid w:val="00EB5BC9"/>
    <w:rsid w:val="00EB7F42"/>
    <w:rsid w:val="00EC2318"/>
    <w:rsid w:val="00EC2C1D"/>
    <w:rsid w:val="00EC460F"/>
    <w:rsid w:val="00EC6698"/>
    <w:rsid w:val="00ED0A62"/>
    <w:rsid w:val="00ED2337"/>
    <w:rsid w:val="00EF3772"/>
    <w:rsid w:val="00F07511"/>
    <w:rsid w:val="00F104EA"/>
    <w:rsid w:val="00F10A2E"/>
    <w:rsid w:val="00F12DFF"/>
    <w:rsid w:val="00F25078"/>
    <w:rsid w:val="00F30518"/>
    <w:rsid w:val="00F3453B"/>
    <w:rsid w:val="00F358FF"/>
    <w:rsid w:val="00F44FBD"/>
    <w:rsid w:val="00F5095A"/>
    <w:rsid w:val="00F5288F"/>
    <w:rsid w:val="00F5335A"/>
    <w:rsid w:val="00F62DE7"/>
    <w:rsid w:val="00F857E9"/>
    <w:rsid w:val="00FA7889"/>
    <w:rsid w:val="00FB0402"/>
    <w:rsid w:val="00FB44FA"/>
    <w:rsid w:val="00FB6774"/>
    <w:rsid w:val="00FC04B0"/>
    <w:rsid w:val="00FC21CA"/>
    <w:rsid w:val="00FD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45340-5806-4047-9538-E29E6799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A1"/>
    <w:pPr>
      <w:ind w:left="720"/>
      <w:contextualSpacing/>
    </w:pPr>
  </w:style>
  <w:style w:type="table" w:styleId="TableGrid">
    <w:name w:val="Table Grid"/>
    <w:basedOn w:val="TableNormal"/>
    <w:uiPriority w:val="39"/>
    <w:rsid w:val="0067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FC1"/>
    <w:rPr>
      <w:color w:val="0563C1" w:themeColor="hyperlink"/>
      <w:u w:val="single"/>
    </w:rPr>
  </w:style>
  <w:style w:type="paragraph" w:styleId="BalloonText">
    <w:name w:val="Balloon Text"/>
    <w:basedOn w:val="Normal"/>
    <w:link w:val="BalloonTextChar"/>
    <w:uiPriority w:val="99"/>
    <w:semiHidden/>
    <w:unhideWhenUsed/>
    <w:rsid w:val="00D8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roll@th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Limb</dc:creator>
  <cp:lastModifiedBy>Julie Diaz</cp:lastModifiedBy>
  <cp:revision>2</cp:revision>
  <dcterms:created xsi:type="dcterms:W3CDTF">2017-01-31T18:34:00Z</dcterms:created>
  <dcterms:modified xsi:type="dcterms:W3CDTF">2017-01-31T18:34:00Z</dcterms:modified>
</cp:coreProperties>
</file>